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9E" w:rsidRDefault="0065749E" w:rsidP="0065749E">
      <w:pPr>
        <w:widowControl w:val="0"/>
        <w:autoSpaceDE w:val="0"/>
        <w:autoSpaceDN w:val="0"/>
        <w:adjustRightInd w:val="0"/>
        <w:spacing w:after="0" w:line="360" w:lineRule="auto"/>
        <w:jc w:val="center"/>
        <w:rPr>
          <w:rFonts w:ascii="Arial Narrow" w:eastAsia="Times New Roman" w:hAnsi="Arial Narrow" w:cs="Arial"/>
          <w:b/>
          <w:color w:val="FF0000"/>
          <w:sz w:val="24"/>
          <w:szCs w:val="24"/>
        </w:rPr>
      </w:pPr>
      <w:bookmarkStart w:id="0" w:name="_Toc479144048"/>
    </w:p>
    <w:bookmarkEnd w:id="0"/>
    <w:p w:rsidR="00570D35" w:rsidRPr="00052368" w:rsidRDefault="00570D35" w:rsidP="00570D35">
      <w:pPr>
        <w:jc w:val="center"/>
        <w:rPr>
          <w:rFonts w:cstheme="minorHAnsi"/>
          <w:b/>
          <w:sz w:val="24"/>
          <w:szCs w:val="24"/>
        </w:rPr>
      </w:pPr>
      <w:r w:rsidRPr="00052368">
        <w:rPr>
          <w:rFonts w:cstheme="minorHAnsi"/>
          <w:b/>
          <w:sz w:val="24"/>
          <w:szCs w:val="24"/>
        </w:rPr>
        <w:t>DECLARAȚIE PE PROPRIA RĂSPUNDE</w:t>
      </w:r>
      <w:r>
        <w:rPr>
          <w:rFonts w:cstheme="minorHAnsi"/>
          <w:b/>
          <w:sz w:val="24"/>
          <w:szCs w:val="24"/>
        </w:rPr>
        <w:t xml:space="preserve">RE A BENEFICIARULUI DE PROIECTE </w:t>
      </w:r>
      <w:r w:rsidRPr="00052368">
        <w:rPr>
          <w:rFonts w:cstheme="minorHAnsi"/>
          <w:b/>
          <w:sz w:val="24"/>
          <w:szCs w:val="24"/>
        </w:rPr>
        <w:t xml:space="preserve">DIN CADRUL STRATEGIEI DE DEZVOLTARE A GAL </w:t>
      </w:r>
      <w:r w:rsidR="00B147EE">
        <w:rPr>
          <w:rFonts w:cstheme="minorHAnsi"/>
          <w:b/>
          <w:sz w:val="24"/>
          <w:szCs w:val="24"/>
        </w:rPr>
        <w:t>CÂMPIA BRĂILEI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w:t>
      </w:r>
      <w:r w:rsidR="00C975C2">
        <w:rPr>
          <w:rFonts w:cstheme="minorHAnsi"/>
          <w:sz w:val="24"/>
          <w:szCs w:val="24"/>
        </w:rPr>
        <w:t>SOLICITANT</w:t>
      </w:r>
      <w:r w:rsidRPr="00117E73">
        <w:rPr>
          <w:rFonts w:cstheme="minorHAnsi"/>
          <w:sz w:val="24"/>
          <w:szCs w:val="24"/>
        </w:rPr>
        <w:t xml:space="preserve"> al finanţării nerambursabile prin intermediul G.A.L </w:t>
      </w:r>
      <w:r w:rsidR="00B147EE">
        <w:rPr>
          <w:rFonts w:cstheme="minorHAnsi"/>
          <w:sz w:val="24"/>
          <w:szCs w:val="24"/>
        </w:rPr>
        <w:t>Câmpia Brăilei</w:t>
      </w:r>
      <w:r>
        <w:rPr>
          <w:rFonts w:cstheme="minorHAnsi"/>
          <w:sz w:val="24"/>
          <w:szCs w:val="24"/>
        </w:rPr>
        <w:t xml:space="preserve"> </w:t>
      </w:r>
      <w:r w:rsidRPr="00117E73">
        <w:rPr>
          <w:rFonts w:cstheme="minorHAnsi"/>
          <w:sz w:val="24"/>
          <w:szCs w:val="24"/>
        </w:rPr>
        <w:t>, pentru proiectul pe măsura 19.2 .......... cu titlul ............................................................................................................................................................, depus în cadrul apelului de selecție de proiecte organizat de G.A.L în perioada ..................................</w:t>
      </w:r>
      <w:r w:rsidR="00C975C2">
        <w:rPr>
          <w:rFonts w:cstheme="minorHAnsi"/>
          <w:sz w:val="24"/>
          <w:szCs w:val="24"/>
        </w:rPr>
        <w:t>................, mă angajez ca in cazul finantarii proiectului: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1. Să depun la G.A.L. </w:t>
      </w:r>
      <w:r w:rsidR="00B147EE">
        <w:rPr>
          <w:rFonts w:cstheme="minorHAnsi"/>
          <w:sz w:val="24"/>
          <w:szCs w:val="24"/>
        </w:rPr>
        <w:t>Câmpia Brăilei</w:t>
      </w:r>
      <w:r>
        <w:rPr>
          <w:rFonts w:cstheme="minorHAnsi"/>
          <w:sz w:val="24"/>
          <w:szCs w:val="24"/>
        </w:rPr>
        <w:t xml:space="preserve"> </w:t>
      </w:r>
      <w:r w:rsidRPr="00117E73">
        <w:rPr>
          <w:rFonts w:cstheme="minorHAnsi"/>
          <w:sz w:val="24"/>
          <w:szCs w:val="24"/>
        </w:rPr>
        <w:t>copie după contractul de finanțare semnat cu AFIR;</w:t>
      </w:r>
    </w:p>
    <w:p w:rsidR="00570D35" w:rsidRPr="00117E73" w:rsidRDefault="00570D35" w:rsidP="00570D35">
      <w:pPr>
        <w:jc w:val="both"/>
        <w:rPr>
          <w:rFonts w:cstheme="minorHAnsi"/>
          <w:sz w:val="24"/>
          <w:szCs w:val="24"/>
        </w:rPr>
      </w:pPr>
      <w:r w:rsidRPr="00117E73">
        <w:rPr>
          <w:rFonts w:cstheme="minorHAnsi"/>
          <w:sz w:val="24"/>
          <w:szCs w:val="24"/>
        </w:rPr>
        <w:t xml:space="preserve">2. Să raportez către G.A.L. </w:t>
      </w:r>
      <w:r w:rsidR="00B147EE">
        <w:rPr>
          <w:rFonts w:cstheme="minorHAnsi"/>
          <w:sz w:val="24"/>
          <w:szCs w:val="24"/>
        </w:rPr>
        <w:t>Câmpia Brăilei</w:t>
      </w:r>
      <w:r>
        <w:rPr>
          <w:rFonts w:cstheme="minorHAnsi"/>
          <w:sz w:val="24"/>
          <w:szCs w:val="24"/>
        </w:rPr>
        <w:t xml:space="preserve"> </w:t>
      </w:r>
      <w:r w:rsidRPr="00117E73">
        <w:rPr>
          <w:rFonts w:cstheme="minorHAnsi"/>
          <w:sz w:val="24"/>
          <w:szCs w:val="24"/>
        </w:rPr>
        <w:t>toate plăţile aferente proiectului ce vor fi efectuate de AFIR;</w:t>
      </w:r>
    </w:p>
    <w:p w:rsidR="00570D35" w:rsidRPr="00117E73" w:rsidRDefault="00570D35" w:rsidP="00570D35">
      <w:pPr>
        <w:jc w:val="both"/>
        <w:rPr>
          <w:rFonts w:cstheme="minorHAnsi"/>
          <w:sz w:val="24"/>
          <w:szCs w:val="24"/>
        </w:rPr>
      </w:pPr>
      <w:r w:rsidRPr="00117E73">
        <w:rPr>
          <w:rFonts w:cstheme="minorHAnsi"/>
          <w:sz w:val="24"/>
          <w:szCs w:val="24"/>
        </w:rPr>
        <w:t xml:space="preserve">3. Să realizez această raportare, după primirea de la CRFIR </w:t>
      </w:r>
      <w:r>
        <w:rPr>
          <w:rFonts w:cstheme="minorHAnsi"/>
          <w:sz w:val="24"/>
          <w:szCs w:val="24"/>
        </w:rPr>
        <w:t>2</w:t>
      </w:r>
      <w:r w:rsidRPr="00117E73">
        <w:rPr>
          <w:rFonts w:cstheme="minorHAnsi"/>
          <w:sz w:val="24"/>
          <w:szCs w:val="24"/>
        </w:rPr>
        <w:t xml:space="preserve"> S</w:t>
      </w:r>
      <w:r>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rsidR="00570D35" w:rsidRPr="00117E73" w:rsidRDefault="00570D35" w:rsidP="00570D35">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bookmarkStart w:id="1" w:name="_GoBack"/>
      <w:bookmarkEnd w:id="1"/>
    </w:p>
    <w:p w:rsidR="00570D35" w:rsidRPr="00117E73" w:rsidRDefault="00570D35" w:rsidP="00570D35">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Data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117E73">
        <w:rPr>
          <w:rFonts w:cstheme="minorHAnsi"/>
          <w:sz w:val="24"/>
          <w:szCs w:val="24"/>
        </w:rPr>
        <w:t>Semnătura</w:t>
      </w:r>
    </w:p>
    <w:p w:rsidR="00570D35" w:rsidRDefault="00570D35" w:rsidP="00B147EE">
      <w:pPr>
        <w:ind w:left="7080" w:firstLine="708"/>
        <w:jc w:val="center"/>
        <w:rPr>
          <w:rFonts w:cstheme="minorHAnsi"/>
          <w:sz w:val="24"/>
          <w:szCs w:val="24"/>
        </w:rPr>
      </w:pPr>
      <w:r w:rsidRPr="00117E73">
        <w:rPr>
          <w:rFonts w:cstheme="minorHAnsi"/>
          <w:sz w:val="24"/>
          <w:szCs w:val="24"/>
        </w:rPr>
        <w:t>Ștampila</w:t>
      </w:r>
    </w:p>
    <w:p w:rsidR="00C210F7" w:rsidRDefault="00C210F7"/>
    <w:sectPr w:rsidR="00C210F7" w:rsidSect="00345B2B">
      <w:headerReference w:type="even" r:id="rId7"/>
      <w:headerReference w:type="default" r:id="rId8"/>
      <w:footerReference w:type="default" r:id="rId9"/>
      <w:headerReference w:type="firs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DBD" w:rsidRDefault="00606DBD" w:rsidP="00C14F55">
      <w:pPr>
        <w:spacing w:after="0" w:line="240" w:lineRule="auto"/>
      </w:pPr>
      <w:r>
        <w:separator/>
      </w:r>
    </w:p>
  </w:endnote>
  <w:endnote w:type="continuationSeparator" w:id="0">
    <w:p w:rsidR="00606DBD" w:rsidRDefault="00606DBD" w:rsidP="00C1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4A5C3F" w:rsidRPr="004A5C3F" w:rsidRDefault="004A5C3F" w:rsidP="004A5C3F">
        <w:pPr>
          <w:pBdr>
            <w:top w:val="single" w:sz="4" w:space="1" w:color="D9D9D9" w:themeColor="background1" w:themeShade="D9"/>
          </w:pBdr>
          <w:tabs>
            <w:tab w:val="center" w:pos="4536"/>
            <w:tab w:val="right" w:pos="8789"/>
          </w:tabs>
          <w:spacing w:after="0" w:line="240" w:lineRule="auto"/>
          <w:ind w:right="-851"/>
          <w:jc w:val="right"/>
        </w:pPr>
        <w:r w:rsidRPr="004A5C3F">
          <w:fldChar w:fldCharType="begin"/>
        </w:r>
        <w:r w:rsidRPr="004A5C3F">
          <w:instrText xml:space="preserve"> PAGE   \* MERGEFORMAT </w:instrText>
        </w:r>
        <w:r w:rsidRPr="004A5C3F">
          <w:fldChar w:fldCharType="separate"/>
        </w:r>
        <w:r w:rsidR="00B147EE">
          <w:rPr>
            <w:noProof/>
          </w:rPr>
          <w:t>1</w:t>
        </w:r>
        <w:r w:rsidRPr="004A5C3F">
          <w:rPr>
            <w:noProof/>
          </w:rPr>
          <w:fldChar w:fldCharType="end"/>
        </w:r>
        <w:r w:rsidRPr="004A5C3F">
          <w:t xml:space="preserve"> | </w:t>
        </w:r>
        <w:r w:rsidRPr="004A5C3F">
          <w:rPr>
            <w:color w:val="7F7F7F" w:themeColor="background1" w:themeShade="7F"/>
            <w:spacing w:val="60"/>
          </w:rPr>
          <w:t>Page</w:t>
        </w:r>
      </w:p>
    </w:sdtContent>
  </w:sdt>
  <w:p w:rsidR="004A5C3F" w:rsidRPr="00D83748" w:rsidRDefault="00D83748" w:rsidP="004A5C3F">
    <w:pPr>
      <w:tabs>
        <w:tab w:val="center" w:pos="4536"/>
        <w:tab w:val="right" w:pos="7938"/>
      </w:tabs>
      <w:spacing w:after="0" w:line="240" w:lineRule="auto"/>
      <w:ind w:right="992"/>
      <w:jc w:val="center"/>
      <w:rPr>
        <w:sz w:val="18"/>
      </w:rPr>
    </w:pPr>
    <w:r>
      <w:rPr>
        <w:b/>
        <w:sz w:val="18"/>
      </w:rPr>
      <w:t>D</w:t>
    </w:r>
    <w:r w:rsidRPr="00D83748">
      <w:rPr>
        <w:b/>
        <w:sz w:val="18"/>
      </w:rPr>
      <w:t>eclarație pe propria răspundere a beneficiarului de proiecte</w:t>
    </w:r>
    <w:r>
      <w:rPr>
        <w:b/>
        <w:sz w:val="18"/>
      </w:rPr>
      <w:t xml:space="preserve"> </w:t>
    </w:r>
    <w:r w:rsidR="004A5C3F" w:rsidRPr="00D83748">
      <w:rPr>
        <w:sz w:val="18"/>
      </w:rPr>
      <w:t xml:space="preserve">din cadrul SDL GAL </w:t>
    </w:r>
    <w:r w:rsidR="00B147EE">
      <w:rPr>
        <w:sz w:val="18"/>
      </w:rPr>
      <w:t>Câmpia Brăilei</w:t>
    </w:r>
    <w:r w:rsidR="004A5C3F" w:rsidRPr="00D83748">
      <w:rPr>
        <w:sz w:val="18"/>
      </w:rPr>
      <w:t xml:space="preserve"> finantat prin programul LEADER (PNDR 2014 – 2020).</w:t>
    </w:r>
  </w:p>
  <w:p w:rsidR="00B147EE" w:rsidRPr="00B147EE" w:rsidRDefault="004A5C3F" w:rsidP="00B147EE">
    <w:pPr>
      <w:tabs>
        <w:tab w:val="center" w:pos="4536"/>
        <w:tab w:val="right" w:pos="7938"/>
      </w:tabs>
      <w:spacing w:after="0" w:line="240" w:lineRule="auto"/>
      <w:ind w:right="992"/>
      <w:jc w:val="center"/>
      <w:rPr>
        <w:sz w:val="18"/>
      </w:rPr>
    </w:pPr>
    <w:r w:rsidRPr="004A5C3F">
      <w:rPr>
        <w:sz w:val="18"/>
      </w:rPr>
      <w:t xml:space="preserve">Sediul – </w:t>
    </w:r>
    <w:r w:rsidR="00B147EE" w:rsidRPr="00B147EE">
      <w:rPr>
        <w:sz w:val="18"/>
      </w:rPr>
      <w:t xml:space="preserve">Com. Viziru, str. Brăilei, nr. 28,  Jud. Brăila , </w:t>
    </w:r>
  </w:p>
  <w:p w:rsidR="004A5C3F" w:rsidRPr="004A5C3F" w:rsidRDefault="00B147EE" w:rsidP="00B147EE">
    <w:pPr>
      <w:tabs>
        <w:tab w:val="center" w:pos="4536"/>
        <w:tab w:val="right" w:pos="7938"/>
      </w:tabs>
      <w:spacing w:after="0" w:line="240" w:lineRule="auto"/>
      <w:ind w:right="992"/>
      <w:jc w:val="center"/>
      <w:rPr>
        <w:sz w:val="18"/>
      </w:rPr>
    </w:pPr>
    <w:r w:rsidRPr="00B147EE">
      <w:rPr>
        <w:sz w:val="18"/>
      </w:rPr>
      <w:t>Tel: 0741 200940, e-mail: câmpiabrailei@gmail.com, www.galcâmpiabrailei.ro</w:t>
    </w:r>
  </w:p>
  <w:p w:rsidR="004A5C3F" w:rsidRPr="00775E73" w:rsidRDefault="004A5C3F" w:rsidP="00775E73">
    <w:pPr>
      <w:pStyle w:val="Footer"/>
      <w:pBdr>
        <w:top w:val="single" w:sz="4" w:space="1" w:color="D9D9D9" w:themeColor="background1" w:themeShade="D9"/>
      </w:pBdr>
      <w:jc w:val="center"/>
      <w:rPr>
        <w:rFonts w:cstheme="minorHAnsi"/>
        <w:b/>
        <w:bCs/>
      </w:rPr>
    </w:pPr>
  </w:p>
  <w:p w:rsidR="000D4DE2" w:rsidRPr="00584A35" w:rsidRDefault="00606DBD" w:rsidP="00345B2B">
    <w:pPr>
      <w:jc w:val="center"/>
      <w:rPr>
        <w:rFonts w:ascii="Times New Roman" w:hAnsi="Times New Roman" w:cs="Times New Roman"/>
        <w:b/>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DBD" w:rsidRDefault="00606DBD" w:rsidP="00C14F55">
      <w:pPr>
        <w:spacing w:after="0" w:line="240" w:lineRule="auto"/>
      </w:pPr>
      <w:r>
        <w:separator/>
      </w:r>
    </w:p>
  </w:footnote>
  <w:footnote w:type="continuationSeparator" w:id="0">
    <w:p w:rsidR="00606DBD" w:rsidRDefault="00606DBD" w:rsidP="00C1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606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20" o:spid="_x0000_s2050" type="#_x0000_t136" style="position:absolute;margin-left:0;margin-top:0;width:606.1pt;height:53.45pt;rotation:315;z-index:-251651072;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B147EE" w:rsidP="00AB6A0B">
    <w:pPr>
      <w:ind w:left="-540"/>
      <w:jc w:val="center"/>
    </w:pPr>
    <w:r>
      <w:rPr>
        <w:noProof/>
        <w:lang w:eastAsia="ro-RO"/>
      </w:rPr>
      <w:drawing>
        <wp:anchor distT="0" distB="0" distL="114300" distR="114300" simplePos="0" relativeHeight="251671552" behindDoc="0" locked="0" layoutInCell="1" allowOverlap="1" wp14:anchorId="7F1F6025" wp14:editId="71B85DA1">
          <wp:simplePos x="0" y="0"/>
          <wp:positionH relativeFrom="column">
            <wp:posOffset>5213350</wp:posOffset>
          </wp:positionH>
          <wp:positionV relativeFrom="paragraph">
            <wp:posOffset>-261620</wp:posOffset>
          </wp:positionV>
          <wp:extent cx="942975" cy="6528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l cb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652829"/>
                  </a:xfrm>
                  <a:prstGeom prst="rect">
                    <a:avLst/>
                  </a:prstGeom>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59264" behindDoc="1" locked="0" layoutInCell="1" allowOverlap="1" wp14:anchorId="7E662C61" wp14:editId="30C17E19">
          <wp:simplePos x="0" y="0"/>
          <wp:positionH relativeFrom="column">
            <wp:posOffset>-558800</wp:posOffset>
          </wp:positionH>
          <wp:positionV relativeFrom="paragraph">
            <wp:posOffset>-330200</wp:posOffset>
          </wp:positionV>
          <wp:extent cx="954405" cy="646430"/>
          <wp:effectExtent l="0" t="0" r="0" b="1270"/>
          <wp:wrapTight wrapText="bothSides">
            <wp:wrapPolygon edited="0">
              <wp:start x="0" y="0"/>
              <wp:lineTo x="0" y="21006"/>
              <wp:lineTo x="21126" y="21006"/>
              <wp:lineTo x="21126" y="0"/>
              <wp:lineTo x="0" y="0"/>
            </wp:wrapPolygon>
          </wp:wrapTight>
          <wp:docPr id="1" name="Imagine 1" descr="Steagul_Uniunii_Eu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ul_Uniunii_Europe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sidRPr="008A0C24">
      <w:rPr>
        <w:noProof/>
        <w:lang w:eastAsia="ro-RO"/>
      </w:rPr>
      <w:drawing>
        <wp:anchor distT="0" distB="0" distL="114300" distR="114300" simplePos="0" relativeHeight="251669504" behindDoc="0" locked="0" layoutInCell="1" allowOverlap="1" wp14:anchorId="0A0F5E7A" wp14:editId="0AA81630">
          <wp:simplePos x="0" y="0"/>
          <wp:positionH relativeFrom="column">
            <wp:posOffset>566420</wp:posOffset>
          </wp:positionH>
          <wp:positionV relativeFrom="paragraph">
            <wp:posOffset>-307340</wp:posOffset>
          </wp:positionV>
          <wp:extent cx="2527935" cy="699135"/>
          <wp:effectExtent l="0" t="0" r="5715" b="5715"/>
          <wp:wrapNone/>
          <wp:docPr id="7" name="Picture 7"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3">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0288" behindDoc="1" locked="0" layoutInCell="1" allowOverlap="1" wp14:anchorId="6D67D4D3" wp14:editId="435C94FE">
          <wp:simplePos x="0" y="0"/>
          <wp:positionH relativeFrom="column">
            <wp:posOffset>3187700</wp:posOffset>
          </wp:positionH>
          <wp:positionV relativeFrom="paragraph">
            <wp:posOffset>-317500</wp:posOffset>
          </wp:positionV>
          <wp:extent cx="709295" cy="709295"/>
          <wp:effectExtent l="0" t="0" r="0" b="0"/>
          <wp:wrapTight wrapText="bothSides">
            <wp:wrapPolygon edited="0">
              <wp:start x="0" y="0"/>
              <wp:lineTo x="0" y="20885"/>
              <wp:lineTo x="20885" y="20885"/>
              <wp:lineTo x="20885" y="0"/>
              <wp:lineTo x="0" y="0"/>
            </wp:wrapPolygon>
          </wp:wrapTight>
          <wp:docPr id="4" name="Imagine 4" descr="Sigla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3360" behindDoc="0" locked="0" layoutInCell="1" allowOverlap="1" wp14:anchorId="51CCB54E" wp14:editId="355453CB">
          <wp:simplePos x="0" y="0"/>
          <wp:positionH relativeFrom="column">
            <wp:posOffset>3980180</wp:posOffset>
          </wp:positionH>
          <wp:positionV relativeFrom="paragraph">
            <wp:posOffset>-316865</wp:posOffset>
          </wp:positionV>
          <wp:extent cx="1042670" cy="690880"/>
          <wp:effectExtent l="0" t="0" r="5080" b="0"/>
          <wp:wrapSquare wrapText="bothSides"/>
          <wp:docPr id="5" name="Imagine 5" descr="Image result for af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fir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67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5A8">
      <w:t xml:space="preserve">        </w:t>
    </w:r>
  </w:p>
  <w:p w:rsidR="000D4DE2" w:rsidRDefault="00606DBD" w:rsidP="00AB6A0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606D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19" o:spid="_x0000_s2049" type="#_x0000_t136" style="position:absolute;margin-left:0;margin-top:0;width:606.1pt;height:53.45pt;rotation:315;z-index:-251652096;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F307C"/>
    <w:multiLevelType w:val="hybridMultilevel"/>
    <w:tmpl w:val="DD9A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9E"/>
    <w:rsid w:val="00033C65"/>
    <w:rsid w:val="00040EBC"/>
    <w:rsid w:val="00046850"/>
    <w:rsid w:val="0005212F"/>
    <w:rsid w:val="000705E0"/>
    <w:rsid w:val="000857CC"/>
    <w:rsid w:val="00085902"/>
    <w:rsid w:val="000A1CE1"/>
    <w:rsid w:val="000A5FC1"/>
    <w:rsid w:val="000C23FF"/>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5C3F"/>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70D35"/>
    <w:rsid w:val="005765A8"/>
    <w:rsid w:val="00585BE2"/>
    <w:rsid w:val="005903C9"/>
    <w:rsid w:val="00592D78"/>
    <w:rsid w:val="005946FA"/>
    <w:rsid w:val="005A2631"/>
    <w:rsid w:val="005B2FA9"/>
    <w:rsid w:val="005F7F48"/>
    <w:rsid w:val="00606DBD"/>
    <w:rsid w:val="00611593"/>
    <w:rsid w:val="00613146"/>
    <w:rsid w:val="00626EF4"/>
    <w:rsid w:val="00632183"/>
    <w:rsid w:val="00641960"/>
    <w:rsid w:val="00650704"/>
    <w:rsid w:val="00656EB7"/>
    <w:rsid w:val="0065749E"/>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5E73"/>
    <w:rsid w:val="00781A78"/>
    <w:rsid w:val="0078644F"/>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A12D7"/>
    <w:rsid w:val="00AA2791"/>
    <w:rsid w:val="00AA5327"/>
    <w:rsid w:val="00AB5854"/>
    <w:rsid w:val="00AB784C"/>
    <w:rsid w:val="00AD5EE7"/>
    <w:rsid w:val="00AE3D79"/>
    <w:rsid w:val="00AF25DA"/>
    <w:rsid w:val="00B01081"/>
    <w:rsid w:val="00B147EE"/>
    <w:rsid w:val="00B17AEB"/>
    <w:rsid w:val="00B21D8F"/>
    <w:rsid w:val="00B23A72"/>
    <w:rsid w:val="00B273FC"/>
    <w:rsid w:val="00B34E3A"/>
    <w:rsid w:val="00B445BE"/>
    <w:rsid w:val="00B56C10"/>
    <w:rsid w:val="00B71C05"/>
    <w:rsid w:val="00B91D74"/>
    <w:rsid w:val="00B97923"/>
    <w:rsid w:val="00BA3BE3"/>
    <w:rsid w:val="00BA7A81"/>
    <w:rsid w:val="00BB19A6"/>
    <w:rsid w:val="00BB5EFB"/>
    <w:rsid w:val="00BC1144"/>
    <w:rsid w:val="00BC6CE9"/>
    <w:rsid w:val="00BE5376"/>
    <w:rsid w:val="00BF1606"/>
    <w:rsid w:val="00C12878"/>
    <w:rsid w:val="00C1386C"/>
    <w:rsid w:val="00C14D4D"/>
    <w:rsid w:val="00C14F55"/>
    <w:rsid w:val="00C210F7"/>
    <w:rsid w:val="00C21DD1"/>
    <w:rsid w:val="00C230C7"/>
    <w:rsid w:val="00C31CD7"/>
    <w:rsid w:val="00C469C4"/>
    <w:rsid w:val="00C57B6F"/>
    <w:rsid w:val="00C605AF"/>
    <w:rsid w:val="00C618E0"/>
    <w:rsid w:val="00C75649"/>
    <w:rsid w:val="00C80EDF"/>
    <w:rsid w:val="00C83F96"/>
    <w:rsid w:val="00C96981"/>
    <w:rsid w:val="00C975C2"/>
    <w:rsid w:val="00CB2D02"/>
    <w:rsid w:val="00CB48DE"/>
    <w:rsid w:val="00CD0C9B"/>
    <w:rsid w:val="00CD2AA0"/>
    <w:rsid w:val="00CF1289"/>
    <w:rsid w:val="00CF5344"/>
    <w:rsid w:val="00CF7B9A"/>
    <w:rsid w:val="00D014A5"/>
    <w:rsid w:val="00D30EAA"/>
    <w:rsid w:val="00D54D43"/>
    <w:rsid w:val="00D56CAD"/>
    <w:rsid w:val="00D76889"/>
    <w:rsid w:val="00D80CF2"/>
    <w:rsid w:val="00D83748"/>
    <w:rsid w:val="00D9070C"/>
    <w:rsid w:val="00D9534C"/>
    <w:rsid w:val="00D97860"/>
    <w:rsid w:val="00DB6D3D"/>
    <w:rsid w:val="00DD4DB0"/>
    <w:rsid w:val="00DD52E5"/>
    <w:rsid w:val="00DD5DB9"/>
    <w:rsid w:val="00DE1B42"/>
    <w:rsid w:val="00E040B2"/>
    <w:rsid w:val="00E11817"/>
    <w:rsid w:val="00E1393A"/>
    <w:rsid w:val="00E35CAE"/>
    <w:rsid w:val="00E40F8D"/>
    <w:rsid w:val="00E5232D"/>
    <w:rsid w:val="00E74557"/>
    <w:rsid w:val="00E76DE5"/>
    <w:rsid w:val="00E82E16"/>
    <w:rsid w:val="00E937A9"/>
    <w:rsid w:val="00E969F5"/>
    <w:rsid w:val="00E97674"/>
    <w:rsid w:val="00EA36E9"/>
    <w:rsid w:val="00EA769C"/>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08102D"/>
  <w15:chartTrackingRefBased/>
  <w15:docId w15:val="{84C3CCE7-6FFB-41CE-8375-D3CD288C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749E"/>
    <w:rPr>
      <w:lang w:val="en-US"/>
    </w:rPr>
  </w:style>
  <w:style w:type="paragraph" w:styleId="Footer">
    <w:name w:val="footer"/>
    <w:basedOn w:val="Normal"/>
    <w:link w:val="FooterChar"/>
    <w:uiPriority w:val="99"/>
    <w:unhideWhenUsed/>
    <w:rsid w:val="006574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749E"/>
    <w:rPr>
      <w:lang w:val="en-US"/>
    </w:rPr>
  </w:style>
  <w:style w:type="character" w:styleId="Hyperlink">
    <w:name w:val="Hyperlink"/>
    <w:uiPriority w:val="99"/>
    <w:rsid w:val="0065749E"/>
    <w:rPr>
      <w:color w:val="0000FF"/>
      <w:u w:val="single"/>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749E"/>
    <w:pPr>
      <w:spacing w:after="200" w:line="276" w:lineRule="auto"/>
      <w:ind w:left="720"/>
      <w:contextualSpacing/>
    </w:pPr>
    <w:rPr>
      <w:lang w:val="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6574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http://3mc.ro/wp-content/uploads/2014/11/tna_800x600_1229_afir.png" TargetMode="External"/><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317</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9</cp:revision>
  <dcterms:created xsi:type="dcterms:W3CDTF">2017-10-11T11:01:00Z</dcterms:created>
  <dcterms:modified xsi:type="dcterms:W3CDTF">2018-08-09T11:18:00Z</dcterms:modified>
</cp:coreProperties>
</file>